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D7C20" w14:textId="73CE9421" w:rsidR="003C7987" w:rsidRPr="005D118A" w:rsidRDefault="003C7987" w:rsidP="003C7987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hAnsi="Times New Roman"/>
          <w:sz w:val="24"/>
          <w:szCs w:val="24"/>
        </w:rPr>
      </w:pPr>
      <w:r w:rsidRPr="005D118A">
        <w:rPr>
          <w:rFonts w:ascii="Times New Roman" w:hAnsi="Times New Roman"/>
          <w:sz w:val="24"/>
          <w:szCs w:val="24"/>
        </w:rPr>
        <w:t>Numer sprawy:</w:t>
      </w:r>
      <w:r w:rsidR="00326383" w:rsidRPr="005D118A">
        <w:rPr>
          <w:rFonts w:ascii="Times New Roman" w:hAnsi="Times New Roman"/>
          <w:sz w:val="24"/>
          <w:szCs w:val="24"/>
        </w:rPr>
        <w:t>1</w:t>
      </w:r>
      <w:r w:rsidRPr="005D118A">
        <w:rPr>
          <w:rFonts w:ascii="Times New Roman" w:hAnsi="Times New Roman"/>
          <w:sz w:val="24"/>
          <w:szCs w:val="24"/>
        </w:rPr>
        <w:t>/AIT/2023</w:t>
      </w:r>
      <w:r w:rsidRPr="005D118A">
        <w:rPr>
          <w:rFonts w:ascii="Times New Roman" w:eastAsia="Times New Roman" w:hAnsi="Times New Roman"/>
          <w:sz w:val="24"/>
          <w:szCs w:val="24"/>
        </w:rPr>
        <w:t xml:space="preserve"> </w:t>
      </w:r>
      <w:r w:rsidRPr="005D118A">
        <w:rPr>
          <w:rFonts w:ascii="Times New Roman" w:eastAsia="Times New Roman" w:hAnsi="Times New Roman"/>
          <w:sz w:val="24"/>
          <w:szCs w:val="24"/>
        </w:rPr>
        <w:tab/>
      </w:r>
    </w:p>
    <w:p w14:paraId="4B88ADEF" w14:textId="77777777" w:rsidR="0027788B" w:rsidRDefault="0027788B" w:rsidP="003C7987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E5BDA00" w14:textId="01C3B1CD" w:rsidR="003C7987" w:rsidRPr="005D118A" w:rsidRDefault="00326383" w:rsidP="003C7987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D118A">
        <w:rPr>
          <w:rFonts w:ascii="Times New Roman" w:eastAsia="Times New Roman" w:hAnsi="Times New Roman"/>
          <w:bCs/>
          <w:sz w:val="24"/>
          <w:szCs w:val="24"/>
        </w:rPr>
        <w:t xml:space="preserve">Usługi szkoleniowe </w:t>
      </w:r>
      <w:r w:rsidR="003C7987" w:rsidRPr="005D118A">
        <w:rPr>
          <w:rFonts w:ascii="Times New Roman" w:eastAsia="Times New Roman" w:hAnsi="Times New Roman"/>
          <w:bCs/>
          <w:sz w:val="24"/>
          <w:szCs w:val="24"/>
        </w:rPr>
        <w:t>w ramach projektu: „Akademia IT” współfinansowanego  przez Unię Europejską ze środków Europejskiego Funduszu Społecznego w ramach Regionalnego Programu Operacyjnego Województwa Łódzkiego na lata 2014-2020</w:t>
      </w:r>
    </w:p>
    <w:p w14:paraId="21E4B6E0" w14:textId="77777777" w:rsidR="003C7987" w:rsidRPr="005D118A" w:rsidRDefault="003C7987" w:rsidP="003C7987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hAnsi="Times New Roman"/>
          <w:sz w:val="24"/>
          <w:szCs w:val="24"/>
        </w:rPr>
      </w:pPr>
    </w:p>
    <w:p w14:paraId="72E3BCAC" w14:textId="1BF43C15" w:rsidR="005D118A" w:rsidRDefault="005D118A" w:rsidP="0027788B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5D118A">
        <w:rPr>
          <w:rFonts w:ascii="Times New Roman" w:eastAsia="Times New Roman" w:hAnsi="Times New Roman"/>
          <w:sz w:val="24"/>
          <w:szCs w:val="24"/>
        </w:rPr>
        <w:t xml:space="preserve">Zamawiający – na podstawie art. </w:t>
      </w:r>
      <w:r w:rsidR="0027788B">
        <w:rPr>
          <w:rFonts w:ascii="Times New Roman" w:eastAsia="Times New Roman" w:hAnsi="Times New Roman"/>
          <w:sz w:val="24"/>
          <w:szCs w:val="24"/>
        </w:rPr>
        <w:t>263</w:t>
      </w:r>
      <w:r w:rsidRPr="005D118A">
        <w:rPr>
          <w:rFonts w:ascii="Times New Roman" w:eastAsia="Times New Roman" w:hAnsi="Times New Roman"/>
          <w:sz w:val="24"/>
          <w:szCs w:val="24"/>
        </w:rPr>
        <w:t xml:space="preserve"> ustawy z dnia 11 września 2019 r. Prawo zamówień publicznych, zwanej dalej „Ustawą”, informuje, że </w:t>
      </w:r>
      <w:r w:rsidR="0027788B">
        <w:rPr>
          <w:rFonts w:ascii="Times New Roman" w:eastAsia="Times New Roman" w:hAnsi="Times New Roman"/>
          <w:sz w:val="24"/>
          <w:szCs w:val="24"/>
        </w:rPr>
        <w:t>unieważnił postępowanie w części 1 bowiem  wykonawca odmówił podpisania umowy.</w:t>
      </w:r>
    </w:p>
    <w:p w14:paraId="5ECD9B60" w14:textId="77777777" w:rsidR="000C3E9E" w:rsidRDefault="000C3E9E" w:rsidP="000C3E9E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C3E9E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</w:t>
      </w:r>
    </w:p>
    <w:p w14:paraId="11BAC590" w14:textId="6FB3C65C" w:rsidR="000C3E9E" w:rsidRPr="000C3E9E" w:rsidRDefault="000C3E9E" w:rsidP="000C3E9E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2832" w:firstLine="708"/>
        <w:jc w:val="center"/>
        <w:rPr>
          <w:rFonts w:ascii="Times New Roman" w:eastAsia="SimSun" w:hAnsi="Times New Roman"/>
          <w:sz w:val="24"/>
          <w:szCs w:val="24"/>
          <w:lang w:eastAsia="zh-CN"/>
        </w:rPr>
      </w:pPr>
      <w:r w:rsidRPr="000C3E9E">
        <w:rPr>
          <w:rFonts w:ascii="Times New Roman" w:eastAsia="Times New Roman" w:hAnsi="Times New Roman"/>
          <w:b/>
          <w:sz w:val="24"/>
          <w:szCs w:val="24"/>
        </w:rPr>
        <w:t xml:space="preserve">               DYREKTOR</w:t>
      </w:r>
    </w:p>
    <w:p w14:paraId="4539D20B" w14:textId="77777777" w:rsidR="000C3E9E" w:rsidRPr="000C3E9E" w:rsidRDefault="000C3E9E" w:rsidP="000C3E9E">
      <w:pPr>
        <w:keepNext/>
        <w:keepLines/>
        <w:spacing w:line="360" w:lineRule="auto"/>
        <w:ind w:left="4678"/>
        <w:jc w:val="center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0C3E9E">
        <w:rPr>
          <w:rFonts w:ascii="Times New Roman" w:eastAsia="Times New Roman" w:hAnsi="Times New Roman"/>
          <w:sz w:val="24"/>
          <w:szCs w:val="24"/>
          <w:lang w:val="x-none" w:eastAsia="x-none"/>
        </w:rPr>
        <w:t>Centrum Kształcenia Zawodowego i Ustawicznego w Łodzi</w:t>
      </w:r>
    </w:p>
    <w:p w14:paraId="563BDAB1" w14:textId="77777777" w:rsidR="000C3E9E" w:rsidRPr="000C3E9E" w:rsidRDefault="000C3E9E" w:rsidP="000C3E9E">
      <w:pPr>
        <w:keepNext/>
        <w:keepLines/>
        <w:spacing w:line="360" w:lineRule="auto"/>
        <w:ind w:left="4678"/>
        <w:jc w:val="center"/>
        <w:rPr>
          <w:rFonts w:ascii="Times New Roman" w:eastAsia="Times New Roman" w:hAnsi="Times New Roman"/>
          <w:sz w:val="24"/>
          <w:szCs w:val="24"/>
          <w:lang w:eastAsia="x-none"/>
        </w:rPr>
      </w:pPr>
      <w:r w:rsidRPr="000C3E9E">
        <w:rPr>
          <w:rFonts w:ascii="Times New Roman" w:eastAsia="Times New Roman" w:hAnsi="Times New Roman"/>
          <w:sz w:val="24"/>
          <w:szCs w:val="24"/>
          <w:lang w:eastAsia="x-none"/>
        </w:rPr>
        <w:t>Dominika Walicka</w:t>
      </w:r>
    </w:p>
    <w:p w14:paraId="7AF6C9AD" w14:textId="77777777" w:rsidR="005D118A" w:rsidRPr="005D118A" w:rsidRDefault="005D118A" w:rsidP="005D118A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5D118A" w:rsidRPr="005D118A">
      <w:headerReference w:type="default" r:id="rId8"/>
      <w:footerReference w:type="default" r:id="rId9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09141" w14:textId="77777777" w:rsidR="007755C2" w:rsidRDefault="007755C2">
      <w:pPr>
        <w:spacing w:after="0" w:line="240" w:lineRule="auto"/>
      </w:pPr>
      <w:r>
        <w:separator/>
      </w:r>
    </w:p>
  </w:endnote>
  <w:endnote w:type="continuationSeparator" w:id="0">
    <w:p w14:paraId="35396F84" w14:textId="77777777" w:rsidR="007755C2" w:rsidRDefault="00775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60C62" w14:textId="77777777" w:rsidR="00693D6E" w:rsidRPr="00693D6E" w:rsidRDefault="00693D6E">
    <w:pPr>
      <w:pStyle w:val="Stopka"/>
      <w:jc w:val="right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113622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14:paraId="2F75E4FE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3E0D5" w14:textId="77777777" w:rsidR="007755C2" w:rsidRDefault="007755C2">
      <w:pPr>
        <w:spacing w:after="0" w:line="240" w:lineRule="auto"/>
      </w:pPr>
      <w:r>
        <w:separator/>
      </w:r>
    </w:p>
  </w:footnote>
  <w:footnote w:type="continuationSeparator" w:id="0">
    <w:p w14:paraId="67057FA4" w14:textId="77777777" w:rsidR="007755C2" w:rsidRDefault="00775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15662" w14:textId="1E16EDF5" w:rsidR="00A55F7C" w:rsidRPr="00A55F7C" w:rsidRDefault="00CA17CF" w:rsidP="00A55F7C">
    <w:pPr>
      <w:keepNext/>
      <w:widowControl w:val="0"/>
      <w:suppressAutoHyphens w:val="0"/>
      <w:spacing w:after="0" w:line="240" w:lineRule="auto"/>
      <w:jc w:val="center"/>
      <w:rPr>
        <w:rFonts w:cs="Calibri"/>
        <w:sz w:val="28"/>
        <w:szCs w:val="28"/>
        <w:lang w:eastAsia="en-US"/>
      </w:rPr>
    </w:pPr>
    <w:r w:rsidRPr="00A55F7C">
      <w:rPr>
        <w:rFonts w:cs="Calibri"/>
        <w:noProof/>
        <w:lang w:eastAsia="en-US"/>
      </w:rPr>
      <w:drawing>
        <wp:inline distT="0" distB="0" distL="0" distR="0" wp14:anchorId="33141D97" wp14:editId="462A14FD">
          <wp:extent cx="5753100" cy="1036320"/>
          <wp:effectExtent l="0" t="0" r="0" b="0"/>
          <wp:docPr id="1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BB11D" w14:textId="397487F3" w:rsidR="00A55F7C" w:rsidRPr="00A55F7C" w:rsidRDefault="00A55F7C" w:rsidP="00A55F7C">
    <w:pPr>
      <w:suppressAutoHyphens w:val="0"/>
      <w:spacing w:line="259" w:lineRule="auto"/>
      <w:jc w:val="center"/>
      <w:rPr>
        <w:rFonts w:cs="Calibri"/>
        <w:b/>
        <w:lang w:eastAsia="en-US"/>
      </w:rPr>
    </w:pPr>
    <w:r w:rsidRPr="00A55F7C">
      <w:rPr>
        <w:rFonts w:cs="Calibri"/>
        <w:sz w:val="18"/>
        <w:szCs w:val="18"/>
        <w:lang w:eastAsia="en-US"/>
      </w:rPr>
      <w:t>Projekt „</w:t>
    </w:r>
    <w:r w:rsidR="007A1D80">
      <w:rPr>
        <w:rFonts w:cs="Calibri"/>
        <w:sz w:val="18"/>
        <w:szCs w:val="18"/>
        <w:lang w:eastAsia="en-US"/>
      </w:rPr>
      <w:t>Akademia IT</w:t>
    </w:r>
    <w:r w:rsidRPr="00A55F7C">
      <w:rPr>
        <w:rFonts w:cs="Calibri"/>
        <w:sz w:val="18"/>
        <w:szCs w:val="18"/>
        <w:lang w:eastAsia="en-US"/>
      </w:rPr>
      <w:t>” jest współfinansowany przez Unię Europejską ze środków Europejskiego Funduszu Społecznego w ramach Regionalnego Programu Operacyjnego Województwa Łódzkiego na lata 2014-2020</w:t>
    </w:r>
  </w:p>
  <w:p w14:paraId="4EF67243" w14:textId="77777777" w:rsidR="006A678D" w:rsidRDefault="006A6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FA460F3"/>
    <w:multiLevelType w:val="hybridMultilevel"/>
    <w:tmpl w:val="66E4C8E4"/>
    <w:lvl w:ilvl="0" w:tplc="1B7E344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547334989">
    <w:abstractNumId w:val="0"/>
  </w:num>
  <w:num w:numId="2" w16cid:durableId="1762874545">
    <w:abstractNumId w:val="1"/>
  </w:num>
  <w:num w:numId="3" w16cid:durableId="1154417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2199B"/>
    <w:rsid w:val="00025241"/>
    <w:rsid w:val="00093B1F"/>
    <w:rsid w:val="000A6504"/>
    <w:rsid w:val="000C3E9E"/>
    <w:rsid w:val="000D3967"/>
    <w:rsid w:val="001104A8"/>
    <w:rsid w:val="001112BD"/>
    <w:rsid w:val="00113622"/>
    <w:rsid w:val="00122DEC"/>
    <w:rsid w:val="001240A5"/>
    <w:rsid w:val="00124121"/>
    <w:rsid w:val="0016723D"/>
    <w:rsid w:val="001971BC"/>
    <w:rsid w:val="001E3749"/>
    <w:rsid w:val="002223EF"/>
    <w:rsid w:val="0027788B"/>
    <w:rsid w:val="002828C7"/>
    <w:rsid w:val="002B21C8"/>
    <w:rsid w:val="002F1773"/>
    <w:rsid w:val="0032297A"/>
    <w:rsid w:val="00323D8F"/>
    <w:rsid w:val="00326383"/>
    <w:rsid w:val="00341A05"/>
    <w:rsid w:val="003660CF"/>
    <w:rsid w:val="00385405"/>
    <w:rsid w:val="003A131B"/>
    <w:rsid w:val="003A4679"/>
    <w:rsid w:val="003A5A74"/>
    <w:rsid w:val="003C6DB0"/>
    <w:rsid w:val="003C7987"/>
    <w:rsid w:val="003F28D3"/>
    <w:rsid w:val="0040502A"/>
    <w:rsid w:val="00415D19"/>
    <w:rsid w:val="00415EBA"/>
    <w:rsid w:val="00442D2E"/>
    <w:rsid w:val="00454B63"/>
    <w:rsid w:val="00477FD6"/>
    <w:rsid w:val="004D46B9"/>
    <w:rsid w:val="005072DB"/>
    <w:rsid w:val="005D118A"/>
    <w:rsid w:val="005D1287"/>
    <w:rsid w:val="005F3D96"/>
    <w:rsid w:val="00623581"/>
    <w:rsid w:val="00624E95"/>
    <w:rsid w:val="006375B1"/>
    <w:rsid w:val="006463C3"/>
    <w:rsid w:val="00693D6E"/>
    <w:rsid w:val="006A678D"/>
    <w:rsid w:val="006D1B01"/>
    <w:rsid w:val="00752DEF"/>
    <w:rsid w:val="007755C2"/>
    <w:rsid w:val="0078617C"/>
    <w:rsid w:val="00795024"/>
    <w:rsid w:val="00795121"/>
    <w:rsid w:val="007A1D80"/>
    <w:rsid w:val="007B2D11"/>
    <w:rsid w:val="007F4464"/>
    <w:rsid w:val="0083668D"/>
    <w:rsid w:val="008B7D69"/>
    <w:rsid w:val="008C3426"/>
    <w:rsid w:val="008C65EA"/>
    <w:rsid w:val="008D0F63"/>
    <w:rsid w:val="008E28ED"/>
    <w:rsid w:val="00920779"/>
    <w:rsid w:val="00921EA8"/>
    <w:rsid w:val="00980062"/>
    <w:rsid w:val="009E678A"/>
    <w:rsid w:val="00A15677"/>
    <w:rsid w:val="00A55F7C"/>
    <w:rsid w:val="00AB6BD0"/>
    <w:rsid w:val="00B25E31"/>
    <w:rsid w:val="00B7479B"/>
    <w:rsid w:val="00BA3B48"/>
    <w:rsid w:val="00BB3969"/>
    <w:rsid w:val="00BF3445"/>
    <w:rsid w:val="00C1079E"/>
    <w:rsid w:val="00C1770D"/>
    <w:rsid w:val="00C21C01"/>
    <w:rsid w:val="00C6317B"/>
    <w:rsid w:val="00C96AED"/>
    <w:rsid w:val="00CA17CF"/>
    <w:rsid w:val="00CD7E7A"/>
    <w:rsid w:val="00D20B57"/>
    <w:rsid w:val="00D260F8"/>
    <w:rsid w:val="00D34FA9"/>
    <w:rsid w:val="00D51991"/>
    <w:rsid w:val="00D80813"/>
    <w:rsid w:val="00D96EA1"/>
    <w:rsid w:val="00D97EFE"/>
    <w:rsid w:val="00DA2D3D"/>
    <w:rsid w:val="00DC0026"/>
    <w:rsid w:val="00DE2F8E"/>
    <w:rsid w:val="00DF55BA"/>
    <w:rsid w:val="00E172ED"/>
    <w:rsid w:val="00E206ED"/>
    <w:rsid w:val="00E4360D"/>
    <w:rsid w:val="00E630D5"/>
    <w:rsid w:val="00E87635"/>
    <w:rsid w:val="00E91F39"/>
    <w:rsid w:val="00EC1773"/>
    <w:rsid w:val="00EC271F"/>
    <w:rsid w:val="00EF6419"/>
    <w:rsid w:val="00F228EF"/>
    <w:rsid w:val="00F46F95"/>
    <w:rsid w:val="00F53991"/>
    <w:rsid w:val="00F75EE4"/>
    <w:rsid w:val="00F81318"/>
    <w:rsid w:val="00F8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36E88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A131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3A131B"/>
    <w:rPr>
      <w:rFonts w:ascii="Calibri" w:eastAsia="Calibri" w:hAnsi="Calibri"/>
      <w:lang w:eastAsia="ar-SA"/>
    </w:rPr>
  </w:style>
  <w:style w:type="character" w:styleId="Odwoaniedokomentarza">
    <w:name w:val="annotation reference"/>
    <w:unhideWhenUsed/>
    <w:rsid w:val="003A131B"/>
    <w:rPr>
      <w:sz w:val="16"/>
      <w:szCs w:val="16"/>
    </w:rPr>
  </w:style>
  <w:style w:type="paragraph" w:customStyle="1" w:styleId="Default">
    <w:name w:val="Default"/>
    <w:rsid w:val="00415D1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D118A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9BB11-94D6-4176-8FC1-2924934E4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2023-12-12T14:03:00Z</dcterms:created>
  <dcterms:modified xsi:type="dcterms:W3CDTF">2023-12-12T14:03:00Z</dcterms:modified>
</cp:coreProperties>
</file>